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84" w:rsidRDefault="00F26F84" w:rsidP="00F26F8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F84" w:rsidRDefault="00F26F84" w:rsidP="00F26F84">
      <w:pPr>
        <w:jc w:val="right"/>
        <w:rPr>
          <w:b/>
          <w:sz w:val="26"/>
          <w:szCs w:val="26"/>
        </w:rPr>
      </w:pPr>
    </w:p>
    <w:p w:rsidR="00F26F84" w:rsidRDefault="00F26F84" w:rsidP="00F26F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F26F84" w:rsidRDefault="00F26F84" w:rsidP="00F26F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F26F84" w:rsidRDefault="00F26F84" w:rsidP="00F26F84">
      <w:pPr>
        <w:jc w:val="center"/>
        <w:rPr>
          <w:b/>
          <w:sz w:val="26"/>
          <w:szCs w:val="26"/>
        </w:rPr>
      </w:pPr>
    </w:p>
    <w:p w:rsidR="00F26F84" w:rsidRDefault="00F26F84" w:rsidP="00F26F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F26F84" w:rsidRDefault="00F26F84" w:rsidP="00F26F84">
      <w:pPr>
        <w:jc w:val="center"/>
        <w:rPr>
          <w:b/>
          <w:sz w:val="26"/>
          <w:szCs w:val="26"/>
        </w:rPr>
      </w:pPr>
    </w:p>
    <w:p w:rsidR="00F26F84" w:rsidRDefault="00F26F84" w:rsidP="00F26F84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F26F84" w:rsidRDefault="00F26F84" w:rsidP="00F26F84">
      <w:pPr>
        <w:jc w:val="center"/>
        <w:rPr>
          <w:bCs/>
          <w:sz w:val="26"/>
          <w:szCs w:val="26"/>
        </w:rPr>
      </w:pPr>
    </w:p>
    <w:p w:rsidR="00F26F84" w:rsidRDefault="004050DC" w:rsidP="00F26F8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09.03.2022                                                                                                 № 174</w:t>
      </w:r>
    </w:p>
    <w:p w:rsidR="004050DC" w:rsidRDefault="004050DC" w:rsidP="00F26F84">
      <w:pPr>
        <w:jc w:val="both"/>
        <w:rPr>
          <w:bCs/>
          <w:sz w:val="26"/>
          <w:szCs w:val="26"/>
        </w:rPr>
      </w:pPr>
    </w:p>
    <w:p w:rsidR="00F26F84" w:rsidRDefault="00F26F84" w:rsidP="00F26F84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 внесении изменений в постановление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</w:t>
      </w:r>
      <w:proofErr w:type="spellStart"/>
      <w:r>
        <w:rPr>
          <w:bCs/>
          <w:sz w:val="26"/>
          <w:szCs w:val="26"/>
        </w:rPr>
        <w:t>Усть-Кубинского</w:t>
      </w:r>
      <w:proofErr w:type="spellEnd"/>
    </w:p>
    <w:p w:rsidR="00F26F84" w:rsidRDefault="00F26F84" w:rsidP="00F26F84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муниципального района</w:t>
      </w:r>
      <w:r w:rsidR="0087236B">
        <w:rPr>
          <w:bCs/>
          <w:sz w:val="26"/>
          <w:szCs w:val="26"/>
        </w:rPr>
        <w:t>»</w:t>
      </w:r>
    </w:p>
    <w:p w:rsidR="00F26F84" w:rsidRDefault="00F26F84" w:rsidP="00F26F84">
      <w:pPr>
        <w:jc w:val="center"/>
        <w:rPr>
          <w:bCs/>
          <w:sz w:val="26"/>
          <w:szCs w:val="26"/>
        </w:rPr>
      </w:pPr>
    </w:p>
    <w:p w:rsidR="00F26F84" w:rsidRDefault="00F26F84" w:rsidP="00F26F84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proofErr w:type="gramStart"/>
      <w:r>
        <w:rPr>
          <w:bCs/>
          <w:sz w:val="26"/>
          <w:szCs w:val="26"/>
        </w:rPr>
        <w:t>В соответствии с пунктом 2 ст.ст. 4, 5 Федерального закона от 1 июня 2017 года № 104-ФЗ «О внесении изменений в отдельные законодательные акты Российской Федерации», от 12 июня 2002 года № 67-ФЗ «Об основных гарантиях избирательных прав и права на участие в референдуме граждан Российской Федерации», ст. 43 Устава района администрация района</w:t>
      </w:r>
      <w:proofErr w:type="gramEnd"/>
    </w:p>
    <w:p w:rsidR="00F26F84" w:rsidRDefault="00F26F84" w:rsidP="00F26F84">
      <w:pPr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F26F84" w:rsidRDefault="00F26F84" w:rsidP="00F26F84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Раздел «ИЗБИРАТЕЛЬНЫЙ УЧАСТОК № 714» приложения к постановлению администрации района от 16 апреля 2018 года № 369 «Об образовании избирательных участков для проведения голосования и подсчета голосов избирателей на территории </w:t>
      </w:r>
      <w:proofErr w:type="spellStart"/>
      <w:r>
        <w:rPr>
          <w:bCs/>
          <w:sz w:val="26"/>
          <w:szCs w:val="26"/>
        </w:rPr>
        <w:t>Усть-Кубинского</w:t>
      </w:r>
      <w:proofErr w:type="spellEnd"/>
      <w:r>
        <w:rPr>
          <w:bCs/>
          <w:sz w:val="26"/>
          <w:szCs w:val="26"/>
        </w:rPr>
        <w:t xml:space="preserve"> муниципального района» после слова «Школьная» дополнить словом «Ягодная».</w:t>
      </w:r>
    </w:p>
    <w:p w:rsidR="00F26F84" w:rsidRDefault="00F26F84" w:rsidP="007F39C1">
      <w:pPr>
        <w:pStyle w:val="a5"/>
        <w:numPr>
          <w:ilvl w:val="0"/>
          <w:numId w:val="1"/>
        </w:numPr>
        <w:ind w:left="0" w:firstLine="70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Настоящее постановление вс</w:t>
      </w:r>
      <w:r w:rsidR="007F39C1">
        <w:rPr>
          <w:bCs/>
          <w:sz w:val="26"/>
          <w:szCs w:val="26"/>
        </w:rPr>
        <w:t>тупает в силу на следующий день после его официального опубликования.</w:t>
      </w:r>
    </w:p>
    <w:p w:rsidR="007F39C1" w:rsidRDefault="007F39C1" w:rsidP="007F39C1">
      <w:pPr>
        <w:jc w:val="both"/>
        <w:rPr>
          <w:bCs/>
          <w:sz w:val="26"/>
          <w:szCs w:val="26"/>
        </w:rPr>
      </w:pPr>
    </w:p>
    <w:p w:rsidR="007F39C1" w:rsidRDefault="007F39C1" w:rsidP="007F39C1">
      <w:pPr>
        <w:jc w:val="both"/>
        <w:rPr>
          <w:bCs/>
          <w:sz w:val="26"/>
          <w:szCs w:val="26"/>
        </w:rPr>
      </w:pPr>
    </w:p>
    <w:p w:rsidR="007F39C1" w:rsidRDefault="007F39C1" w:rsidP="007F39C1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7F39C1" w:rsidRPr="007F39C1" w:rsidRDefault="007F39C1" w:rsidP="007F39C1">
      <w:pPr>
        <w:jc w:val="both"/>
        <w:rPr>
          <w:bCs/>
          <w:sz w:val="26"/>
          <w:szCs w:val="26"/>
        </w:rPr>
      </w:pPr>
    </w:p>
    <w:p w:rsidR="00741DE3" w:rsidRDefault="00741DE3"/>
    <w:sectPr w:rsidR="00741DE3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24FB7"/>
    <w:multiLevelType w:val="hybridMultilevel"/>
    <w:tmpl w:val="12D278FA"/>
    <w:lvl w:ilvl="0" w:tplc="12C67C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26F84"/>
    <w:rsid w:val="004050DC"/>
    <w:rsid w:val="00741DE3"/>
    <w:rsid w:val="007F39C1"/>
    <w:rsid w:val="0087236B"/>
    <w:rsid w:val="00A55C32"/>
    <w:rsid w:val="00F2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6F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6F8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F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2022-03-09T08:20:00Z</cp:lastPrinted>
  <dcterms:created xsi:type="dcterms:W3CDTF">2022-02-25T08:06:00Z</dcterms:created>
  <dcterms:modified xsi:type="dcterms:W3CDTF">2022-03-09T08:20:00Z</dcterms:modified>
</cp:coreProperties>
</file>